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9E50" w14:textId="77777777" w:rsidR="00340F64" w:rsidRDefault="000012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C6643" w14:textId="77777777" w:rsidR="00340F64" w:rsidRDefault="000012C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Procedury bezpieczeństwa w trakcie epidemii COVID-19 obowiązujące</w:t>
      </w:r>
    </w:p>
    <w:p w14:paraId="2D6BF447" w14:textId="77777777" w:rsidR="00340F64" w:rsidRDefault="000012C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 Internacie ZSMS nr 2  w Poznaniu</w:t>
      </w:r>
    </w:p>
    <w:p w14:paraId="21871CC4" w14:textId="77777777" w:rsidR="00340F64" w:rsidRDefault="00340F6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57673DEE" w14:textId="77777777" w:rsidR="00340F64" w:rsidRDefault="000012C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Wstęp:</w:t>
      </w:r>
    </w:p>
    <w:p w14:paraId="2EBFAC2D" w14:textId="77777777" w:rsidR="00340F64" w:rsidRDefault="000012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Procedura została opracowana na potrzeby zachowania podwyższonego reżimu sanitarnego nałożonego na placówkę przez </w:t>
      </w:r>
      <w:r>
        <w:rPr>
          <w:rFonts w:ascii="Times New Roman" w:hAnsi="Times New Roman" w:cs="Times New Roman"/>
          <w:sz w:val="24"/>
          <w:szCs w:val="24"/>
        </w:rPr>
        <w:t>odpowiednie organy w czasie pandemii COVID-19, dotyczy wszystkich pracowników internatu oraz rodziców  i wychowanków przebywających w  placówce.</w:t>
      </w:r>
    </w:p>
    <w:p w14:paraId="0A3D1697" w14:textId="77777777" w:rsidR="00340F64" w:rsidRDefault="000012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Celem opracowania procedury jest zminimalizowania zagrożeń zakażenia się w placówce wirusem SARS Cov-2 i zacho</w:t>
      </w:r>
      <w:r>
        <w:rPr>
          <w:rFonts w:ascii="Times New Roman" w:hAnsi="Times New Roman" w:cs="Times New Roman"/>
          <w:sz w:val="24"/>
          <w:szCs w:val="24"/>
        </w:rPr>
        <w:t>rowania na COVID-19 przez pracowników placówki i wychowanków.</w:t>
      </w:r>
    </w:p>
    <w:p w14:paraId="649842F8" w14:textId="77777777" w:rsidR="00340F64" w:rsidRDefault="000012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Procedury określają działania, które internat może podjąć celem zminimalizowania zarażenia, jednak rodzice decydujący się na zakwaterowanie dziecka w internacie są świadomi, że mimo wszystkich </w:t>
      </w:r>
      <w:r>
        <w:rPr>
          <w:rFonts w:ascii="Times New Roman" w:hAnsi="Times New Roman" w:cs="Times New Roman"/>
          <w:sz w:val="24"/>
          <w:szCs w:val="24"/>
        </w:rPr>
        <w:t>podjętych środków bezpieczeństwa ze względu na specyfikę pracy internatu, nie da się w pełni wyeliminować ryzyka. Istotne jest dla nas dobre samopoczucie wychowanków i zapewnienie im poczucia bezpieczeństwa w trakcie przebywania w placówce. Kierownictwo in</w:t>
      </w:r>
      <w:r>
        <w:rPr>
          <w:rFonts w:ascii="Times New Roman" w:hAnsi="Times New Roman" w:cs="Times New Roman"/>
          <w:sz w:val="24"/>
          <w:szCs w:val="24"/>
        </w:rPr>
        <w:t>ternatu, za przekazem Ministra Zdrowia rekomenduje pozostanie w domu wychowanków, pobierających naukę zdalnie, wyjątek stanowią maturzyści, uczniowie klas VIII oraz uczniowie mający stacjonarne konsultacje indywidualne w szkołach.</w:t>
      </w:r>
    </w:p>
    <w:p w14:paraId="404E1310" w14:textId="77777777" w:rsidR="00340F64" w:rsidRDefault="00340F6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E3E2708" w14:textId="77777777" w:rsidR="00340F64" w:rsidRDefault="000012C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Obowiązki dyrektora p</w:t>
      </w:r>
      <w:r>
        <w:rPr>
          <w:rFonts w:ascii="Times New Roman" w:hAnsi="Times New Roman" w:cs="Times New Roman"/>
          <w:b/>
          <w:sz w:val="24"/>
          <w:szCs w:val="24"/>
        </w:rPr>
        <w:t>lacówki:</w:t>
      </w:r>
    </w:p>
    <w:p w14:paraId="016C05B3" w14:textId="77777777" w:rsidR="00340F64" w:rsidRDefault="000012C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ustala regulaminy wewnętrzne i dostosowuje procedury obowiązujące w placówce do wymogów zwiększonego reżimu sanitarnego tak długo, jak będzie on obowiązywał.</w:t>
      </w:r>
    </w:p>
    <w:p w14:paraId="28234273" w14:textId="77777777" w:rsidR="00340F64" w:rsidRDefault="000012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odpowiednie środki ochrony osobistej dla pracowników oraz środki do dez</w:t>
      </w:r>
      <w:r>
        <w:rPr>
          <w:rFonts w:ascii="Times New Roman" w:hAnsi="Times New Roman" w:cs="Times New Roman"/>
          <w:sz w:val="24"/>
          <w:szCs w:val="24"/>
        </w:rPr>
        <w:t>ynfekcji.</w:t>
      </w:r>
    </w:p>
    <w:p w14:paraId="6BB905E0" w14:textId="77777777" w:rsidR="00340F64" w:rsidRDefault="000012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Planuje organizację pracy internatu oraz ilość przyjmowanych mieszkańców w czasie pandemii.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Może podjąć decyzję o zamknięciu placówki w przypadku nałożenia obowiązku kwarantanny/izolacji na kogoś kto miał kontakt z internatem lub w </w:t>
      </w:r>
      <w:r>
        <w:rPr>
          <w:rFonts w:ascii="Times New Roman" w:hAnsi="Times New Roman" w:cs="Times New Roman"/>
          <w:sz w:val="24"/>
          <w:szCs w:val="24"/>
          <w:u w:val="single"/>
        </w:rPr>
        <w:t>przypadku niemożliwości zapewnienia odpowiedniej ilości kadry – ze względu na podwyższone standardy bezpieczeństwa.</w:t>
      </w:r>
    </w:p>
    <w:p w14:paraId="34234E63" w14:textId="77777777" w:rsidR="00340F64" w:rsidRDefault="000012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harmonogram zachowania  wychowanków, a w szczególności:</w:t>
      </w:r>
    </w:p>
    <w:p w14:paraId="4982EC54" w14:textId="77777777" w:rsidR="00340F64" w:rsidRDefault="000012C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kontaktów kadry niezaangażowanej w bezpośrednią pracę z wych</w:t>
      </w:r>
      <w:r>
        <w:rPr>
          <w:rFonts w:ascii="Times New Roman" w:hAnsi="Times New Roman" w:cs="Times New Roman"/>
          <w:sz w:val="24"/>
          <w:szCs w:val="24"/>
        </w:rPr>
        <w:t>owankami.</w:t>
      </w:r>
    </w:p>
    <w:p w14:paraId="3EB12D7B" w14:textId="77777777" w:rsidR="00340F64" w:rsidRDefault="000012C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maksymalnej liczby wychowanków przebywających w placówce.</w:t>
      </w:r>
    </w:p>
    <w:p w14:paraId="2E2A8ECB" w14:textId="77777777" w:rsidR="00340F64" w:rsidRDefault="000012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rodzicom informację o czynnikach ryzyka COVID-19, informuje o odpowiedzialności za podjętą decyzję związaną z wysłaniem dziecka do placówki.</w:t>
      </w:r>
    </w:p>
    <w:p w14:paraId="31B4C3AF" w14:textId="77777777" w:rsidR="00340F64" w:rsidRDefault="000012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Zapewnia pomieszczenie do </w:t>
      </w:r>
      <w:r>
        <w:rPr>
          <w:rFonts w:ascii="Times New Roman" w:hAnsi="Times New Roman" w:cs="Times New Roman"/>
          <w:sz w:val="24"/>
          <w:szCs w:val="24"/>
        </w:rPr>
        <w:t>izolacji w razie pojawienia się podejrzenia zachorowania wychowanka lub pracownika: izolatorium.</w:t>
      </w:r>
    </w:p>
    <w:p w14:paraId="7EC3E46A" w14:textId="77777777" w:rsidR="00340F64" w:rsidRDefault="000012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kontakt z odpowiednimi służbami w przypadku wystąpienia podejrzenia zakażenia wirusem przez któregoś z pracowników, członków ich rodzin, lub domow</w:t>
      </w:r>
      <w:r>
        <w:rPr>
          <w:rFonts w:ascii="Times New Roman" w:hAnsi="Times New Roman" w:cs="Times New Roman"/>
          <w:sz w:val="24"/>
          <w:szCs w:val="24"/>
        </w:rPr>
        <w:t>ników wychowanków mieszkających w internacie.</w:t>
      </w:r>
    </w:p>
    <w:p w14:paraId="3C1EC087" w14:textId="77777777" w:rsidR="00340F64" w:rsidRDefault="00340F6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CC500" w14:textId="77777777" w:rsidR="00340F64" w:rsidRDefault="00340F6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E4F32" w14:textId="77777777" w:rsidR="00340F64" w:rsidRDefault="000012C7">
      <w:pPr>
        <w:pStyle w:val="Standard"/>
        <w:spacing w:after="13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Wychowawcy zobowiązani są do:</w:t>
      </w:r>
    </w:p>
    <w:p w14:paraId="2E20DB81" w14:textId="77777777" w:rsidR="00340F64" w:rsidRDefault="00340F64">
      <w:pPr>
        <w:pStyle w:val="Standard"/>
        <w:spacing w:after="13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91A006" w14:textId="77777777" w:rsidR="00340F64" w:rsidRDefault="000012C7">
      <w:pPr>
        <w:pStyle w:val="Standard"/>
        <w:numPr>
          <w:ilvl w:val="0"/>
          <w:numId w:val="21"/>
        </w:numPr>
        <w:spacing w:after="3" w:line="244" w:lineRule="auto"/>
        <w:ind w:left="0" w:right="15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Uaktualnienia danych telekomunikacyjnych z rodzicami/ prawnymi opiekunami wychowanków przebywających w internacie w czasie pandemii.</w:t>
      </w:r>
    </w:p>
    <w:p w14:paraId="16B4CB4E" w14:textId="77777777" w:rsidR="00340F64" w:rsidRDefault="000012C7">
      <w:pPr>
        <w:pStyle w:val="Standard"/>
        <w:numPr>
          <w:ilvl w:val="0"/>
          <w:numId w:val="10"/>
        </w:numPr>
        <w:spacing w:after="3" w:line="244" w:lineRule="auto"/>
        <w:ind w:left="0" w:right="1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Zapoznania wychowanków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zasadami bezpieczeństwa obowiązującymi w internacie i wyjaśnienia, dlaczego zostały wprowadzone.</w:t>
      </w:r>
    </w:p>
    <w:p w14:paraId="30E82549" w14:textId="77777777" w:rsidR="00340F64" w:rsidRDefault="000012C7">
      <w:pPr>
        <w:pStyle w:val="Standard"/>
        <w:numPr>
          <w:ilvl w:val="0"/>
          <w:numId w:val="10"/>
        </w:numPr>
        <w:spacing w:after="3"/>
        <w:ind w:left="0" w:right="15" w:hanging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Dopilnowania, by wychowankowie nie gromadzili się w pomieszczeniach do wspólnego użytkowania oraz żeby stosowali w nich środki do ochrony osobistej,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także zachowywali dystans 2 m.</w:t>
      </w:r>
    </w:p>
    <w:p w14:paraId="54EB32F7" w14:textId="77777777" w:rsidR="00340F64" w:rsidRDefault="000012C7">
      <w:pPr>
        <w:pStyle w:val="Standard"/>
        <w:numPr>
          <w:ilvl w:val="0"/>
          <w:numId w:val="10"/>
        </w:numPr>
        <w:spacing w:after="3"/>
        <w:ind w:left="0" w:right="1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Zwracania uwagi na dostępność płynów do dezynfekcji przy wejściu oraz we wszystkich pomieszczeniach użytkowanych wspólnie. Niezwłocznie zgłasza konieczność ich uzupełnienia  .</w:t>
      </w:r>
    </w:p>
    <w:p w14:paraId="5E0F1894" w14:textId="77777777" w:rsidR="00340F64" w:rsidRDefault="000012C7">
      <w:pPr>
        <w:pStyle w:val="Standard"/>
        <w:numPr>
          <w:ilvl w:val="0"/>
          <w:numId w:val="10"/>
        </w:numPr>
        <w:spacing w:after="3"/>
        <w:ind w:left="0" w:right="15" w:hanging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Przypominaniu wychowankom o konieczności częstego</w:t>
      </w:r>
      <w:r>
        <w:rPr>
          <w:rFonts w:ascii="Times New Roman" w:hAnsi="Times New Roman" w:cs="Times New Roman"/>
          <w:sz w:val="24"/>
          <w:szCs w:val="24"/>
        </w:rPr>
        <w:t xml:space="preserve"> mycia rąk  oraz używania środków ochrony osobistej ( maseczki przyłbice) podczas kontaktu z innymi wychowankami lub pracownikami internatu.                                                                              </w:t>
      </w:r>
    </w:p>
    <w:p w14:paraId="042EC05C" w14:textId="77777777" w:rsidR="00340F64" w:rsidRDefault="000012C7">
      <w:pPr>
        <w:pStyle w:val="Standard"/>
        <w:numPr>
          <w:ilvl w:val="0"/>
          <w:numId w:val="10"/>
        </w:numPr>
        <w:spacing w:after="3"/>
        <w:ind w:left="0" w:right="15" w:hanging="15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wietrzenie pomieszczeń miesz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kalnych oraz przestrzeni wspólnego użytkowania w internacie.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0962DB1" w14:textId="77777777" w:rsidR="00340F64" w:rsidRDefault="000012C7">
      <w:pPr>
        <w:pStyle w:val="Standard"/>
        <w:numPr>
          <w:ilvl w:val="0"/>
          <w:numId w:val="10"/>
        </w:numPr>
        <w:spacing w:after="3"/>
        <w:ind w:left="0" w:right="1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czystość w miejscach pracy i pokojach wychowanków: powierzchnie w tym podłogi, biurka, telefon, klawiatury, klamki, poręcze powinny być regularnie przecierane z użyciem wody i dete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rgentów lub środka dezynfekującego.</w:t>
      </w:r>
    </w:p>
    <w:p w14:paraId="6C638F7A" w14:textId="77777777" w:rsidR="00340F64" w:rsidRDefault="000012C7">
      <w:pPr>
        <w:pStyle w:val="Standard"/>
        <w:numPr>
          <w:ilvl w:val="0"/>
          <w:numId w:val="10"/>
        </w:numPr>
        <w:spacing w:after="3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złego samopoczucia wychowanków – w szczególności podwyższonej temperatury ciała, kaszlu  oraz z trudności z oddychaniem – wychowankowie powinni zostać w internacie, powiadomienia rodziców, skontaktowania się </w:t>
      </w:r>
      <w:r>
        <w:rPr>
          <w:rFonts w:ascii="Times New Roman" w:hAnsi="Times New Roman" w:cs="Times New Roman"/>
          <w:sz w:val="24"/>
          <w:szCs w:val="24"/>
        </w:rPr>
        <w:t>z online z lekarzem i stosować się do jego zaleceń.</w:t>
      </w:r>
    </w:p>
    <w:p w14:paraId="428433A8" w14:textId="77777777" w:rsidR="00340F64" w:rsidRDefault="000012C7">
      <w:pPr>
        <w:pStyle w:val="Standard"/>
        <w:numPr>
          <w:ilvl w:val="0"/>
          <w:numId w:val="10"/>
        </w:numPr>
        <w:spacing w:after="3"/>
        <w:ind w:left="0" w:right="15" w:hanging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Śledzenia na bieżąco informacji umieszczanych na stronach internetowych Głównego Inspektoratu sanitarnego i Ministerstwa Zdrowia, wytyczne i zalecenia w zakresie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(SARS-CoV-2) w tym zasady bez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piecznego postępowania.</w:t>
      </w:r>
    </w:p>
    <w:p w14:paraId="64BE8314" w14:textId="77777777" w:rsidR="00340F64" w:rsidRDefault="000012C7">
      <w:pPr>
        <w:pStyle w:val="Standard"/>
        <w:numPr>
          <w:ilvl w:val="0"/>
          <w:numId w:val="10"/>
        </w:numPr>
        <w:spacing w:after="3"/>
        <w:ind w:left="-45" w:right="15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Wstrzymania się od organizowania spotkań międzygrupowych.</w:t>
      </w:r>
    </w:p>
    <w:p w14:paraId="7BB7884E" w14:textId="77777777" w:rsidR="00340F64" w:rsidRDefault="000012C7">
      <w:pPr>
        <w:pStyle w:val="Standard"/>
        <w:numPr>
          <w:ilvl w:val="0"/>
          <w:numId w:val="10"/>
        </w:numPr>
        <w:spacing w:after="3"/>
        <w:ind w:left="0" w:right="15" w:hanging="15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Obserwacji stanu zdrowia wychowanków.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F503B5" w14:textId="77777777" w:rsidR="00340F64" w:rsidRDefault="000012C7">
      <w:pPr>
        <w:pStyle w:val="Standard"/>
        <w:numPr>
          <w:ilvl w:val="0"/>
          <w:numId w:val="10"/>
        </w:numPr>
        <w:spacing w:after="3"/>
        <w:ind w:left="0" w:right="15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według ustalonego przez  dyrektora harmonogramu pracy.</w:t>
      </w:r>
    </w:p>
    <w:p w14:paraId="349C1BD5" w14:textId="77777777" w:rsidR="00340F64" w:rsidRDefault="00340F64">
      <w:pPr>
        <w:pStyle w:val="Standard"/>
        <w:spacing w:after="3" w:line="244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E4957D" w14:textId="77777777" w:rsidR="00340F64" w:rsidRDefault="000012C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Obowiązki pracowników:</w:t>
      </w:r>
    </w:p>
    <w:p w14:paraId="5347D7D1" w14:textId="77777777" w:rsidR="00340F64" w:rsidRDefault="000012C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internatu  zobowiązany j</w:t>
      </w:r>
      <w:r>
        <w:rPr>
          <w:rFonts w:ascii="Times New Roman" w:hAnsi="Times New Roman" w:cs="Times New Roman"/>
          <w:sz w:val="24"/>
          <w:szCs w:val="24"/>
        </w:rPr>
        <w:t>est do samoobserwacji i pomiaru temperatury  w przypadku pojawienia się niepokojących sygnałów zdrowotnych.</w:t>
      </w:r>
    </w:p>
    <w:p w14:paraId="062F4CFD" w14:textId="77777777" w:rsidR="00340F64" w:rsidRDefault="000012C7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Pracownicy internatu używają środków ochrony osobistej  zgodnie z obowiązującymi zaleceniami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Głównego Inspektoratu sanitarnego i Ministerstwa Zdrowi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W sytuacji</w:t>
      </w:r>
      <w:r>
        <w:rPr>
          <w:rFonts w:ascii="Times New Roman" w:hAnsi="Times New Roman" w:cs="Times New Roman"/>
          <w:sz w:val="24"/>
          <w:szCs w:val="24"/>
        </w:rPr>
        <w:t xml:space="preserve"> kontaktu z wychowankiem mającym objawy infekcji – stosowanie wszystkich dostępnych środków ochrony osobistej jest bezwzględnie obowiązkowe.</w:t>
      </w:r>
    </w:p>
    <w:p w14:paraId="5FA93424" w14:textId="77777777" w:rsidR="00340F64" w:rsidRDefault="000012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 CoV-2 lub wystąpienia objawów choroby COVID-19 (d</w:t>
      </w:r>
      <w:r>
        <w:rPr>
          <w:rFonts w:ascii="Times New Roman" w:hAnsi="Times New Roman" w:cs="Times New Roman"/>
          <w:sz w:val="24"/>
          <w:szCs w:val="24"/>
        </w:rPr>
        <w:t>uszności, kaszel, gorączka) u siebie lub któregoś z domowników, pozostaje w domu i zawiadamia o tym fakcie dyrektora placówki.</w:t>
      </w:r>
    </w:p>
    <w:p w14:paraId="794225B0" w14:textId="77777777" w:rsidR="00340F64" w:rsidRDefault="000012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Bezwzględnie przy każdym wejściu/wyjściu z placówki i w trakcie pracy często odkaża ręce płynem do dezynfekcji rąk wg </w:t>
      </w:r>
      <w:r>
        <w:rPr>
          <w:rFonts w:ascii="Times New Roman" w:hAnsi="Times New Roman" w:cs="Times New Roman"/>
          <w:sz w:val="24"/>
          <w:szCs w:val="24"/>
        </w:rPr>
        <w:t>instrukcji umieszczonej w widocznych miejscach w placówce i myją ręce zgodnie z instrukcją.</w:t>
      </w:r>
    </w:p>
    <w:p w14:paraId="79ACBE41" w14:textId="77777777" w:rsidR="00340F64" w:rsidRDefault="000012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zadbania o jak najlepsze warunki i higienę, wietrzą pomieszczenia co najmniej raz na godzinę i wykonują codzienne prace porządkowe, ze szczególnym uwzględnie</w:t>
      </w:r>
      <w:r>
        <w:rPr>
          <w:rFonts w:ascii="Times New Roman" w:hAnsi="Times New Roman" w:cs="Times New Roman"/>
          <w:sz w:val="24"/>
          <w:szCs w:val="24"/>
        </w:rPr>
        <w:t>niem dezynfekowania powierzchni dotykowych: klamek, włączników światła, uchwytów, poręczy krzeseł i powierzchni płaskich, w tym blatów stołów. Środków dezynfekujących w sprayu używają wyłącznie podczas nieobecności dzieci.</w:t>
      </w:r>
    </w:p>
    <w:p w14:paraId="730BC46A" w14:textId="77777777" w:rsidR="00340F64" w:rsidRDefault="00340F6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"/>
      <w:bookmarkEnd w:id="0"/>
    </w:p>
    <w:p w14:paraId="257AF9A4" w14:textId="77777777" w:rsidR="00340F64" w:rsidRDefault="000012C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Obowiązki wychowanka</w:t>
      </w:r>
    </w:p>
    <w:p w14:paraId="79C7C80A" w14:textId="77777777" w:rsidR="00340F64" w:rsidRDefault="000012C7">
      <w:pPr>
        <w:pStyle w:val="Akapitzlist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Do </w:t>
      </w:r>
      <w:r>
        <w:rPr>
          <w:rFonts w:ascii="Times New Roman" w:hAnsi="Times New Roman" w:cs="Times New Roman"/>
          <w:sz w:val="24"/>
          <w:szCs w:val="24"/>
        </w:rPr>
        <w:t>internatu przyjmowani są tylko zdrowi uczniowie bez objawów infekcji.</w:t>
      </w:r>
    </w:p>
    <w:p w14:paraId="00522212" w14:textId="77777777" w:rsidR="00340F64" w:rsidRDefault="000012C7">
      <w:pPr>
        <w:pStyle w:val="Akapitzlist"/>
        <w:ind w:left="45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Zapoznaje się z informacją o zachowaniu bezpieczeństwa na terenie internatu podczas obowiązywania stanu epidemii i przestrzega tych zasad.</w:t>
      </w:r>
    </w:p>
    <w:p w14:paraId="69F1B885" w14:textId="77777777" w:rsidR="00340F64" w:rsidRDefault="000012C7">
      <w:pPr>
        <w:pStyle w:val="Akapitzlist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Ogranicza opuszczanie swojego </w:t>
      </w:r>
      <w:r>
        <w:rPr>
          <w:rFonts w:ascii="Times New Roman" w:hAnsi="Times New Roman" w:cs="Times New Roman"/>
          <w:sz w:val="24"/>
          <w:szCs w:val="24"/>
        </w:rPr>
        <w:t>pokoju i korzystanie z przestrzeni wspólnej budynku. Jeśli musi z nich korzystać, stosuje środki ochrony osobistej i dezynfekuje ręce.</w:t>
      </w:r>
    </w:p>
    <w:p w14:paraId="7940B80E" w14:textId="77777777" w:rsidR="00340F64" w:rsidRDefault="000012C7">
      <w:pPr>
        <w:pStyle w:val="Akapitzlist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Ogranicza kontakty z innymi wychowankami przebywającymi na terenie internatu. W przypadku takich kontaktów nie podaje</w:t>
      </w:r>
      <w:r>
        <w:rPr>
          <w:rFonts w:ascii="Times New Roman" w:hAnsi="Times New Roman" w:cs="Times New Roman"/>
          <w:sz w:val="24"/>
          <w:szCs w:val="24"/>
        </w:rPr>
        <w:t xml:space="preserve"> ręki na powitanie, zachowuje odległość 2 m od rozmówcy.</w:t>
      </w:r>
    </w:p>
    <w:p w14:paraId="42E1F556" w14:textId="77777777" w:rsidR="00340F64" w:rsidRDefault="000012C7">
      <w:pPr>
        <w:pStyle w:val="Akapitzlist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Podczas kaszlu i kichania zakrywa usta i nos zgiętym łokciem lub chusteczką – zużytą chusteczkę jak najszybciej wyrzuca do zamkniętego kosza i myje ręce.</w:t>
      </w:r>
    </w:p>
    <w:p w14:paraId="718DAEA5" w14:textId="77777777" w:rsidR="00340F64" w:rsidRDefault="000012C7">
      <w:pPr>
        <w:pStyle w:val="Akapitzlist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Używa jedynie swoich przyborów i akce</w:t>
      </w:r>
      <w:r>
        <w:rPr>
          <w:rFonts w:ascii="Times New Roman" w:hAnsi="Times New Roman" w:cs="Times New Roman"/>
          <w:sz w:val="24"/>
          <w:szCs w:val="24"/>
        </w:rPr>
        <w:t>soriów toaletowych.</w:t>
      </w:r>
    </w:p>
    <w:p w14:paraId="6371D7F1" w14:textId="77777777" w:rsidR="00340F64" w:rsidRDefault="000012C7">
      <w:pPr>
        <w:pStyle w:val="Akapitzlist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Dokłada wszelkich starań, aby pokój był utrzymywany w czystości i higienie.</w:t>
      </w:r>
    </w:p>
    <w:p w14:paraId="217616E3" w14:textId="77777777" w:rsidR="00340F64" w:rsidRDefault="000012C7">
      <w:pPr>
        <w:pStyle w:val="Akapitzlist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Jeżeli to możliwe często wietrzy swój pokój.</w:t>
      </w:r>
    </w:p>
    <w:p w14:paraId="4A58D03D" w14:textId="77777777" w:rsidR="00340F64" w:rsidRDefault="000012C7">
      <w:pPr>
        <w:pStyle w:val="Akapitzlist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 Za jedną z najważniejszych kwestii w zapobieganiu rozprzestrzeniania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uważa się utrzymy</w:t>
      </w:r>
      <w:r>
        <w:rPr>
          <w:rFonts w:ascii="Times New Roman" w:hAnsi="Times New Roman" w:cs="Times New Roman"/>
          <w:sz w:val="24"/>
          <w:szCs w:val="24"/>
        </w:rPr>
        <w:t>wanie czystości rąk – ich częste mycie wodą z mydłem lub detergentem lub dezynfekowanie. Noszenie rękawiczek nie zastępuje mycia rąk.  .</w:t>
      </w:r>
    </w:p>
    <w:p w14:paraId="4C39A2D4" w14:textId="77777777" w:rsidR="00340F64" w:rsidRDefault="00340F64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883B8" w14:textId="77777777" w:rsidR="00340F64" w:rsidRDefault="000012C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Obowiązki rodziców</w:t>
      </w:r>
    </w:p>
    <w:p w14:paraId="5F52087A" w14:textId="77777777" w:rsidR="00340F64" w:rsidRDefault="000012C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Zapoznają się z procedurami opracowanymi na czas zwiększonego reżimu sanitarnego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w warunkach pandemii.</w:t>
      </w:r>
    </w:p>
    <w:p w14:paraId="691C19F8" w14:textId="77777777" w:rsidR="00340F64" w:rsidRDefault="000012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Wyrażają zgodę na pomiar temperatury u wychowanka, w przypadku, gdy wychowawca uzna to za konieczne.</w:t>
      </w:r>
    </w:p>
    <w:p w14:paraId="761D1D47" w14:textId="77777777" w:rsidR="00340F64" w:rsidRDefault="000012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Informują dyrektora placówki w przypadku konieczności znalezienia się ich rodziny lub osób, z którymi dziecko</w:t>
      </w:r>
      <w:r>
        <w:rPr>
          <w:rFonts w:ascii="Times New Roman" w:hAnsi="Times New Roman" w:cs="Times New Roman"/>
          <w:sz w:val="24"/>
          <w:szCs w:val="24"/>
        </w:rPr>
        <w:t xml:space="preserve"> miało kontakt, na kwarantannie.</w:t>
      </w:r>
    </w:p>
    <w:p w14:paraId="55F912FF" w14:textId="77777777" w:rsidR="00340F64" w:rsidRDefault="000012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Zobowiązują się do stosowania się do wszelkich próśb i zaleceń przekazywanych przez pracowników internatu, rozumiejąc, iż wynikają one z dbałości o zachowanie jak najwyższych standardów higienicznych i bezpieczeństwa dla ws</w:t>
      </w:r>
      <w:r>
        <w:rPr>
          <w:rFonts w:ascii="Times New Roman" w:hAnsi="Times New Roman" w:cs="Times New Roman"/>
          <w:sz w:val="24"/>
          <w:szCs w:val="24"/>
        </w:rPr>
        <w:t>zystkich podopiecznych internatu  oraz dla osób przebywających na jej terenie.</w:t>
      </w:r>
    </w:p>
    <w:p w14:paraId="4F5A912F" w14:textId="77777777" w:rsidR="00340F64" w:rsidRDefault="00340F6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809C07" w14:textId="77777777" w:rsidR="00340F64" w:rsidRDefault="000012C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Praca internatu w podwyższonym reżimie sanitarnym – zasady ogólne:</w:t>
      </w:r>
    </w:p>
    <w:p w14:paraId="40EE9E39" w14:textId="77777777" w:rsidR="00340F64" w:rsidRDefault="000012C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czas podwyższonego reżimu sanitarnego wprowadza się zakaz wchodzenia na teren internatu  innych </w:t>
      </w:r>
      <w:r>
        <w:rPr>
          <w:rFonts w:ascii="Times New Roman" w:hAnsi="Times New Roman" w:cs="Times New Roman"/>
          <w:sz w:val="24"/>
          <w:szCs w:val="24"/>
        </w:rPr>
        <w:t>osób poza mieszkańcami, wychowawcami, pracownikami i dyrektorem szkoły.</w:t>
      </w:r>
    </w:p>
    <w:p w14:paraId="1D38B6D8" w14:textId="77777777" w:rsidR="00340F64" w:rsidRDefault="000012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Chęć wejścia wychowanka  do placówki sygnalizuje się w portierni, konieczna jest dezynfekcja rąk/rękawiczek płynem stojącym przy drzwiach.</w:t>
      </w:r>
    </w:p>
    <w:p w14:paraId="23CB308C" w14:textId="77777777" w:rsidR="00340F64" w:rsidRDefault="000012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Chcąc odebrać wychowanka z internatu, rodzic </w:t>
      </w:r>
      <w:r>
        <w:rPr>
          <w:rFonts w:ascii="Times New Roman" w:hAnsi="Times New Roman" w:cs="Times New Roman"/>
          <w:sz w:val="24"/>
          <w:szCs w:val="24"/>
        </w:rPr>
        <w:t>sygnalizuje to w portierni</w:t>
      </w:r>
    </w:p>
    <w:p w14:paraId="4512278D" w14:textId="77777777" w:rsidR="00340F64" w:rsidRDefault="000012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liczebności mieszkańców – zgodnie z wytycznymi GIS liczba mieszkańców przebywających w internacie zostaje ograniczona do maksymalnie do 1 osoby na jeden pokój.</w:t>
      </w:r>
    </w:p>
    <w:p w14:paraId="64842B01" w14:textId="77777777" w:rsidR="00340F64" w:rsidRDefault="000012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Łazienki, powierzchnie płaskie,  i meble będą dezynfeko</w:t>
      </w:r>
      <w:r>
        <w:rPr>
          <w:rFonts w:ascii="Times New Roman" w:hAnsi="Times New Roman" w:cs="Times New Roman"/>
          <w:sz w:val="24"/>
          <w:szCs w:val="24"/>
        </w:rPr>
        <w:t>wane przynajmniej raz dziennie podczas nieobecności młodzieży. Regularne dezynfekowanie często używanych powierzchni użytkowych i wyposażenia wykorzystywanego do zajęć. W szczególności ważne jest:</w:t>
      </w:r>
    </w:p>
    <w:p w14:paraId="3D72BCF3" w14:textId="77777777" w:rsidR="00340F64" w:rsidRDefault="000012C7">
      <w:pPr>
        <w:pStyle w:val="punkty"/>
        <w:numPr>
          <w:ilvl w:val="0"/>
          <w:numId w:val="25"/>
        </w:numPr>
        <w:shd w:val="clear" w:color="auto" w:fill="FFFFFF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regularne czyszczenie powierzchni wspólnych, np.: klamek dr</w:t>
      </w:r>
      <w:r>
        <w:rPr>
          <w:rFonts w:ascii="Times New Roman" w:hAnsi="Times New Roman" w:cs="Times New Roman"/>
        </w:rPr>
        <w:t>zwi wejściowych, poręczy, blatów, oparć krzeseł.</w:t>
      </w:r>
    </w:p>
    <w:p w14:paraId="75C78C38" w14:textId="77777777" w:rsidR="00340F64" w:rsidRDefault="000012C7">
      <w:pPr>
        <w:pStyle w:val="punkty"/>
        <w:numPr>
          <w:ilvl w:val="0"/>
          <w:numId w:val="26"/>
        </w:num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dezynfekowanie powierzchni dotykowych, np.: biurek i stolików/ławek, klawiatur i myszek, włączników świateł.</w:t>
      </w:r>
    </w:p>
    <w:p w14:paraId="035B274D" w14:textId="77777777" w:rsidR="00340F64" w:rsidRDefault="000012C7">
      <w:pPr>
        <w:pStyle w:val="punkty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Promowanie zasad higieny i umożliwienie ich realizacji poprzez:</w:t>
      </w:r>
    </w:p>
    <w:p w14:paraId="5AFF5843" w14:textId="77777777" w:rsidR="00340F64" w:rsidRDefault="000012C7">
      <w:pPr>
        <w:pStyle w:val="punkty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i promowanie wśród kadr</w:t>
      </w:r>
      <w:r>
        <w:rPr>
          <w:rFonts w:ascii="Times New Roman" w:hAnsi="Times New Roman" w:cs="Times New Roman"/>
        </w:rPr>
        <w:t>y pedagogicznej i niepedagogicznej zasad:</w:t>
      </w:r>
    </w:p>
    <w:p w14:paraId="10E9F163" w14:textId="77777777" w:rsidR="00340F64" w:rsidRDefault="000012C7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higieny rąk (mycie i dezynfekcja),</w:t>
      </w:r>
    </w:p>
    <w:p w14:paraId="79DE1DC8" w14:textId="77777777" w:rsidR="00340F64" w:rsidRDefault="000012C7">
      <w:pPr>
        <w:pStyle w:val="punkty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</w:rPr>
        <w:t>higieny dróg oddechowych (</w:t>
      </w:r>
      <w:r>
        <w:rPr>
          <w:rFonts w:ascii="Times New Roman" w:eastAsia="Arial Unicode MS" w:hAnsi="Times New Roman" w:cs="Times New Roman"/>
        </w:rPr>
        <w:t>podczas kaszlu i kichania należy zakryć usta i nos zgiętym łokciem lub chusteczką, a następnie jak najszybciej wyrzucić chusteczkę do zamkniętego kosza i</w:t>
      </w:r>
      <w:r>
        <w:rPr>
          <w:rFonts w:ascii="Times New Roman" w:eastAsia="Arial Unicode MS" w:hAnsi="Times New Roman" w:cs="Times New Roman"/>
        </w:rPr>
        <w:t xml:space="preserve"> umyć ręce),</w:t>
      </w:r>
    </w:p>
    <w:p w14:paraId="5929720C" w14:textId="77777777" w:rsidR="00340F64" w:rsidRDefault="000012C7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uwrażliwienie kadry na konieczność stosowania środków ochrony osobistej (np. rękawiczek, maseczek itp.) oraz mycia i dezynfekcji rąk, w tym szczególnie:</w:t>
      </w:r>
    </w:p>
    <w:p w14:paraId="260921E2" w14:textId="77777777" w:rsidR="00340F64" w:rsidRDefault="000012C7">
      <w:pPr>
        <w:pStyle w:val="punkty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i po kontakcie z młodzieżą,</w:t>
      </w:r>
    </w:p>
    <w:p w14:paraId="4765A7AE" w14:textId="77777777" w:rsidR="00340F64" w:rsidRDefault="000012C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kontakcie z zanieczyszczonymi powierzchniami lub sprz</w:t>
      </w:r>
      <w:r>
        <w:rPr>
          <w:rFonts w:ascii="Times New Roman" w:hAnsi="Times New Roman" w:cs="Times New Roman"/>
        </w:rPr>
        <w:t>ętem,</w:t>
      </w:r>
    </w:p>
    <w:p w14:paraId="21DE8A1E" w14:textId="77777777" w:rsidR="00340F64" w:rsidRDefault="000012C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usunięciu środków ochrony osobistej,</w:t>
      </w:r>
    </w:p>
    <w:p w14:paraId="71655472" w14:textId="77777777" w:rsidR="00340F64" w:rsidRDefault="000012C7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nienoszenie biżuterii w jednostce systemu oświaty – na rękach poniżej łokcia nie zaleca się nosić żadnych pierścionków, zegarków, bransoletek, gdyż utrudniają one prawidłowe umycie, dezynfekcję rąk,</w:t>
      </w:r>
    </w:p>
    <w:p w14:paraId="5765986B" w14:textId="77777777" w:rsidR="00340F64" w:rsidRDefault="000012C7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</w:t>
      </w:r>
      <w:r>
        <w:rPr>
          <w:rFonts w:ascii="Times New Roman" w:hAnsi="Times New Roman" w:cs="Times New Roman"/>
        </w:rPr>
        <w:t xml:space="preserve"> środków czystości (mydło, ręczniki papierowe) oraz przy wejściu i w każdym pomieszczeniu wspólnego użytku środków do dezynfekcji,</w:t>
      </w:r>
    </w:p>
    <w:p w14:paraId="6F951636" w14:textId="77777777" w:rsidR="00340F64" w:rsidRDefault="000012C7">
      <w:pPr>
        <w:pStyle w:val="punkty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odpowiedniej liczby specjalnie zamykanych i opisanych koszy na zużyte środki ochrony indywidualnej,</w:t>
      </w:r>
    </w:p>
    <w:p w14:paraId="4582118C" w14:textId="77777777" w:rsidR="00340F64" w:rsidRDefault="000012C7">
      <w:pPr>
        <w:pStyle w:val="punkty"/>
        <w:numPr>
          <w:ilvl w:val="0"/>
          <w:numId w:val="6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Wyrzucanie zużytych jednorazowych środków ochrony osobistej do zamykanych, wyłożonych workiem foliowym koszy znajdujących się w łazienkach.</w:t>
      </w:r>
    </w:p>
    <w:p w14:paraId="29E8127C" w14:textId="77777777" w:rsidR="00340F64" w:rsidRDefault="00340F6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19E4BB" w14:textId="77777777" w:rsidR="00340F64" w:rsidRDefault="000012C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Procedury na wypadek wystąpienia objawów infekcji</w:t>
      </w:r>
    </w:p>
    <w:p w14:paraId="4768B0ED" w14:textId="77777777" w:rsidR="00340F64" w:rsidRDefault="000012C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Wychowanek, u którego w trakcie pobytu w internacie stwierdz</w:t>
      </w:r>
      <w:r>
        <w:rPr>
          <w:rFonts w:ascii="Times New Roman" w:hAnsi="Times New Roman" w:cs="Times New Roman"/>
          <w:sz w:val="24"/>
          <w:szCs w:val="24"/>
        </w:rPr>
        <w:t>ono objawy infekcji, w tym temperatury lub zostaną zauważone jakiekolwiek symptomy infekcji jak: złe samopoczucie, zmęczenie, brak apetytu, wysypka, przekrwione oczy, katar, ból brzucha lub problemy żołądkowe, nietrzymanie moczu lub kału, kaszel, itp.), zo</w:t>
      </w:r>
      <w:r>
        <w:rPr>
          <w:rFonts w:ascii="Times New Roman" w:hAnsi="Times New Roman" w:cs="Times New Roman"/>
          <w:sz w:val="24"/>
          <w:szCs w:val="24"/>
        </w:rPr>
        <w:t>staje niezwłocznie odizolowane w przygotowanym do tego celu pomieszczeniu, tzw. izolatorium. W przypadku niepełnoletniego wychowanka natychmiast zawiadamiamy rodziców.</w:t>
      </w:r>
    </w:p>
    <w:p w14:paraId="16584985" w14:textId="77777777" w:rsidR="00340F64" w:rsidRDefault="000012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kiedy stan zdrowia osoby nie wymaga pomocy Państwowego Ratownictwa Medyczne</w:t>
      </w:r>
      <w:r>
        <w:rPr>
          <w:rFonts w:ascii="Times New Roman" w:hAnsi="Times New Roman" w:cs="Times New Roman"/>
          <w:sz w:val="24"/>
          <w:szCs w:val="24"/>
        </w:rPr>
        <w:t xml:space="preserve">go, powinna ona pozostać w pokoju i skorzystać z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medycznej, bądź udać się do domu (własnym) środkiem transportu, unikając transportu zbiorowego.  </w:t>
      </w:r>
    </w:p>
    <w:p w14:paraId="5409297D" w14:textId="77777777" w:rsidR="00340F64" w:rsidRDefault="000012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 zajmujący się wychowankiem z „podejrzeniem”, bezzwłocznie zabezpiecza się w : przyłbic</w:t>
      </w:r>
      <w:r>
        <w:rPr>
          <w:rFonts w:ascii="Times New Roman" w:hAnsi="Times New Roman" w:cs="Times New Roman"/>
          <w:sz w:val="24"/>
          <w:szCs w:val="24"/>
        </w:rPr>
        <w:t>ę,  maskę i rękawiczki.</w:t>
      </w:r>
    </w:p>
    <w:p w14:paraId="7E8986C2" w14:textId="77777777" w:rsidR="00340F64" w:rsidRDefault="000012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Wychowawca telefonicznie zawiadamia dyrektora i rodziców o zaistniałej sytuacji. Rodzic ma obowiązek odebrać wychowanka w trybie natychmiastowym po zgłoszeniu przez wychowawcę.</w:t>
      </w:r>
    </w:p>
    <w:p w14:paraId="7D03C552" w14:textId="77777777" w:rsidR="00340F64" w:rsidRDefault="000012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zawiadamia stację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epidemiologiczną</w:t>
      </w:r>
      <w:r>
        <w:rPr>
          <w:rFonts w:ascii="Times New Roman" w:hAnsi="Times New Roman" w:cs="Times New Roman"/>
          <w:sz w:val="24"/>
          <w:szCs w:val="24"/>
        </w:rPr>
        <w:t xml:space="preserve"> o danej sytuacji w internacie.</w:t>
      </w:r>
    </w:p>
    <w:p w14:paraId="14B5DCF1" w14:textId="77777777" w:rsidR="00340F64" w:rsidRDefault="000012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u którego pojawiły się objawy infekcji w trakcie pracy (duszności, kaszel, gorączka) zgłasza fakt dyrektorowi i bezzwłocznie opuszcza miejsce pracy. Dalej postępuje zgodnie z wytycznymi stacji sanitarno-epidemiolo</w:t>
      </w:r>
      <w:r>
        <w:rPr>
          <w:rFonts w:ascii="Times New Roman" w:hAnsi="Times New Roman" w:cs="Times New Roman"/>
          <w:sz w:val="24"/>
          <w:szCs w:val="24"/>
        </w:rPr>
        <w:t>gicznej.</w:t>
      </w:r>
    </w:p>
    <w:p w14:paraId="1FE9D0A9" w14:textId="77777777" w:rsidR="00340F64" w:rsidRDefault="000012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u którego objawy infekcji pojawiły się w domu zgłasza ten fakt niezwłocznie dyrektorowi, który podejmuje dalsze działania zgodnie z wytycznymi.</w:t>
      </w:r>
    </w:p>
    <w:p w14:paraId="67F6A554" w14:textId="77777777" w:rsidR="00340F64" w:rsidRDefault="00340F64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181B8" w14:textId="77777777" w:rsidR="00340F64" w:rsidRDefault="000012C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Postanowienia końcowe</w:t>
      </w:r>
    </w:p>
    <w:p w14:paraId="124A79DD" w14:textId="77777777" w:rsidR="00340F64" w:rsidRDefault="000012C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Procedury bezpieczeństwa wchodzą w życie z dniem podpisania</w:t>
      </w:r>
      <w:r>
        <w:rPr>
          <w:rFonts w:ascii="Times New Roman" w:hAnsi="Times New Roman" w:cs="Times New Roman"/>
          <w:sz w:val="24"/>
          <w:szCs w:val="24"/>
        </w:rPr>
        <w:t xml:space="preserve"> przez dyrektora.</w:t>
      </w:r>
    </w:p>
    <w:p w14:paraId="4E31DD3D" w14:textId="77777777" w:rsidR="00340F64" w:rsidRDefault="000012C7">
      <w:pPr>
        <w:pStyle w:val="Standard"/>
        <w:spacing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Wszelkich zmian w procedurach może dokonać dyrektor placówki przez uchylenie, zmianę lub uzupełnienie dotychczasowych zapisów.</w:t>
      </w:r>
    </w:p>
    <w:p w14:paraId="6A0151B6" w14:textId="77777777" w:rsidR="00340F64" w:rsidRDefault="000012C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zmianach w procedurach dyrektor informuje pracowników i rodziców dzieci.</w:t>
      </w:r>
    </w:p>
    <w:p w14:paraId="4FA8AA2D" w14:textId="77777777" w:rsidR="00340F64" w:rsidRDefault="000012C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Procedury obowiązują od 1 </w:t>
      </w:r>
      <w:r>
        <w:rPr>
          <w:rFonts w:ascii="Times New Roman" w:hAnsi="Times New Roman" w:cs="Times New Roman"/>
          <w:sz w:val="24"/>
          <w:szCs w:val="24"/>
        </w:rPr>
        <w:t>czerwca do odwołania.</w:t>
      </w:r>
    </w:p>
    <w:p w14:paraId="1495723E" w14:textId="77777777" w:rsidR="00340F64" w:rsidRDefault="00340F6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C6B99" w14:textId="77777777" w:rsidR="00340F64" w:rsidRDefault="00340F6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89377" w14:textId="77777777" w:rsidR="00340F64" w:rsidRDefault="000012C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23CE0FA1" w14:textId="77777777" w:rsidR="00340F64" w:rsidRDefault="000012C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Oświadczenie dla rodziców / Oświadczenie pełnoletniego wychowanka</w:t>
      </w:r>
    </w:p>
    <w:p w14:paraId="333A4D56" w14:textId="77777777" w:rsidR="00340F64" w:rsidRDefault="000012C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Informacja o przetwarzaniu danych osobowych</w:t>
      </w:r>
    </w:p>
    <w:p w14:paraId="5EB59868" w14:textId="77777777" w:rsidR="00340F64" w:rsidRDefault="000012C7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Zgoda na pomiar temperatury</w:t>
      </w:r>
    </w:p>
    <w:sectPr w:rsidR="00340F64">
      <w:headerReference w:type="default" r:id="rId7"/>
      <w:pgSz w:w="11906" w:h="16838"/>
      <w:pgMar w:top="1418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F48BC" w14:textId="77777777" w:rsidR="000012C7" w:rsidRDefault="000012C7">
      <w:pPr>
        <w:spacing w:after="0" w:line="240" w:lineRule="auto"/>
      </w:pPr>
      <w:r>
        <w:separator/>
      </w:r>
    </w:p>
  </w:endnote>
  <w:endnote w:type="continuationSeparator" w:id="0">
    <w:p w14:paraId="60FA7BB9" w14:textId="77777777" w:rsidR="000012C7" w:rsidRDefault="0000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DB503" w14:textId="77777777" w:rsidR="000012C7" w:rsidRDefault="000012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0C236E" w14:textId="77777777" w:rsidR="000012C7" w:rsidRDefault="0000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28D2" w14:textId="77777777" w:rsidR="00C90DB1" w:rsidRDefault="000012C7">
    <w:pPr>
      <w:pStyle w:val="Nagwek"/>
      <w:spacing w:line="276" w:lineRule="auto"/>
      <w:jc w:val="center"/>
    </w:pPr>
    <w:r>
      <w:rPr>
        <w:noProof/>
        <w:lang w:eastAsia="pl-PL"/>
      </w:rPr>
      <w:drawing>
        <wp:inline distT="0" distB="0" distL="0" distR="0" wp14:anchorId="497139C3" wp14:editId="17C1CF8D">
          <wp:extent cx="461159" cy="431276"/>
          <wp:effectExtent l="0" t="0" r="0" b="6874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59" cy="431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</w:t>
    </w:r>
  </w:p>
  <w:p w14:paraId="781AE6F0" w14:textId="77777777" w:rsidR="00C90DB1" w:rsidRDefault="000012C7">
    <w:pPr>
      <w:pStyle w:val="Nagwek"/>
      <w:spacing w:line="276" w:lineRule="auto"/>
      <w:jc w:val="center"/>
    </w:pPr>
    <w:r>
      <w:rPr>
        <w:rFonts w:ascii="Times New Roman" w:hAnsi="Times New Roman"/>
        <w:sz w:val="20"/>
        <w:szCs w:val="20"/>
      </w:rPr>
      <w:t>Zespół Szkół Mistrzostwa Sportowego nr 2 w Poznaniu</w:t>
    </w:r>
  </w:p>
  <w:p w14:paraId="3B1A7F8C" w14:textId="77777777" w:rsidR="00C90DB1" w:rsidRDefault="000012C7">
    <w:pPr>
      <w:pStyle w:val="Nagwek"/>
      <w:spacing w:line="276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Szkoła Podstawowa nr 13</w:t>
    </w:r>
  </w:p>
  <w:p w14:paraId="029BE92B" w14:textId="77777777" w:rsidR="00C90DB1" w:rsidRDefault="000012C7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5E13"/>
    <w:multiLevelType w:val="multilevel"/>
    <w:tmpl w:val="7D905FD8"/>
    <w:styleLink w:val="WWNum17"/>
    <w:lvl w:ilvl="0">
      <w:start w:val="1"/>
      <w:numFmt w:val="low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6B30FD"/>
    <w:multiLevelType w:val="multilevel"/>
    <w:tmpl w:val="2B8E6C9C"/>
    <w:styleLink w:val="WWNum1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A0462D7"/>
    <w:multiLevelType w:val="multilevel"/>
    <w:tmpl w:val="3796F43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180B8E"/>
    <w:multiLevelType w:val="multilevel"/>
    <w:tmpl w:val="F4CA79F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C354992"/>
    <w:multiLevelType w:val="multilevel"/>
    <w:tmpl w:val="41641F5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C435B68"/>
    <w:multiLevelType w:val="multilevel"/>
    <w:tmpl w:val="D8F48D8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6D6431"/>
    <w:multiLevelType w:val="multilevel"/>
    <w:tmpl w:val="D0DC365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269A147F"/>
    <w:multiLevelType w:val="multilevel"/>
    <w:tmpl w:val="E9D40C16"/>
    <w:styleLink w:val="WWNum15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34642F46"/>
    <w:multiLevelType w:val="multilevel"/>
    <w:tmpl w:val="8668C29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37283A0F"/>
    <w:multiLevelType w:val="multilevel"/>
    <w:tmpl w:val="08E69C46"/>
    <w:styleLink w:val="WWNum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380E36A0"/>
    <w:multiLevelType w:val="multilevel"/>
    <w:tmpl w:val="984E5EBA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BA97C57"/>
    <w:multiLevelType w:val="multilevel"/>
    <w:tmpl w:val="DDDCE380"/>
    <w:styleLink w:val="WWNum1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20E4DDC"/>
    <w:multiLevelType w:val="multilevel"/>
    <w:tmpl w:val="5D0038C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47A12F98"/>
    <w:multiLevelType w:val="multilevel"/>
    <w:tmpl w:val="4ABEACF6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CFB7600"/>
    <w:multiLevelType w:val="multilevel"/>
    <w:tmpl w:val="6526D412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75AC0F86"/>
    <w:multiLevelType w:val="multilevel"/>
    <w:tmpl w:val="59A8DE2E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76E74E59"/>
    <w:multiLevelType w:val="multilevel"/>
    <w:tmpl w:val="E996A302"/>
    <w:styleLink w:val="WWNum10"/>
    <w:lvl w:ilvl="0">
      <w:start w:val="1"/>
      <w:numFmt w:val="decimal"/>
      <w:lvlText w:val="%1."/>
      <w:lvlJc w:val="left"/>
      <w:pPr>
        <w:ind w:left="294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7AC237F2"/>
    <w:multiLevelType w:val="multilevel"/>
    <w:tmpl w:val="0A2229E8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6"/>
  </w:num>
  <w:num w:numId="7">
    <w:abstractNumId w:val="3"/>
  </w:num>
  <w:num w:numId="8">
    <w:abstractNumId w:val="13"/>
  </w:num>
  <w:num w:numId="9">
    <w:abstractNumId w:val="17"/>
  </w:num>
  <w:num w:numId="10">
    <w:abstractNumId w:val="16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0"/>
  </w:num>
  <w:num w:numId="18">
    <w:abstractNumId w:val="5"/>
  </w:num>
  <w:num w:numId="19">
    <w:abstractNumId w:val="4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"/>
    <w:lvlOverride w:ilvl="0"/>
  </w:num>
  <w:num w:numId="26">
    <w:abstractNumId w:val="7"/>
    <w:lvlOverride w:ilvl="0"/>
  </w:num>
  <w:num w:numId="27">
    <w:abstractNumId w:val="10"/>
    <w:lvlOverride w:ilvl="0"/>
  </w:num>
  <w:num w:numId="28">
    <w:abstractNumId w:val="12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0F64"/>
    <w:rsid w:val="000012C7"/>
    <w:rsid w:val="000A1604"/>
    <w:rsid w:val="003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3903"/>
  <w15:docId w15:val="{B8F0AB66-9C03-4E7C-A3C6-2F286D54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unkty">
    <w:name w:val="punkty"/>
    <w:basedOn w:val="Standard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</w:style>
  <w:style w:type="character" w:customStyle="1" w:styleId="punktyZnak">
    <w:name w:val="punkty Znak"/>
    <w:basedOn w:val="Domylnaczcionkaakapitu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</w:style>
  <w:style w:type="character" w:customStyle="1" w:styleId="ListLabel1">
    <w:name w:val="ListLabel 1"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Pr>
      <w:color w:val="E6007E"/>
      <w:sz w:val="28"/>
      <w:szCs w:val="28"/>
    </w:rPr>
  </w:style>
  <w:style w:type="character" w:customStyle="1" w:styleId="ListLabel6">
    <w:name w:val="ListLabel 6"/>
    <w:rPr>
      <w:b w:val="0"/>
      <w:sz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Bolińska</dc:creator>
  <cp:lastModifiedBy>Wiktor Samulski</cp:lastModifiedBy>
  <cp:revision>2</cp:revision>
  <cp:lastPrinted>2020-05-12T13:42:00Z</cp:lastPrinted>
  <dcterms:created xsi:type="dcterms:W3CDTF">2020-06-01T08:36:00Z</dcterms:created>
  <dcterms:modified xsi:type="dcterms:W3CDTF">2020-06-01T08:36:00Z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